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75381B59" w:rsidR="00F862D6" w:rsidRPr="003E6B9A" w:rsidRDefault="00465C20" w:rsidP="0037111D">
            <w:r w:rsidRPr="00465C20">
              <w:rPr>
                <w:rFonts w:ascii="Helvetica" w:hAnsi="Helvetica"/>
              </w:rPr>
              <w:t>11205/2023-SŽ-SSV-Ú3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9B6CDF" w:rsidRDefault="00F862D6" w:rsidP="0077673A">
            <w:r w:rsidRPr="009B6CDF">
              <w:t>Listů/příloh</w:t>
            </w:r>
          </w:p>
        </w:tc>
        <w:tc>
          <w:tcPr>
            <w:tcW w:w="2552" w:type="dxa"/>
          </w:tcPr>
          <w:p w14:paraId="3B11A37C" w14:textId="1A13C741" w:rsidR="00F862D6" w:rsidRPr="009B6CDF" w:rsidRDefault="00465C20" w:rsidP="00CC1E2B">
            <w:r w:rsidRPr="009B6CDF">
              <w:t>2</w:t>
            </w:r>
            <w:r w:rsidR="003E6B9A" w:rsidRPr="009B6CDF">
              <w:t>/</w:t>
            </w:r>
            <w:r w:rsidRPr="009B6CDF">
              <w:t>6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CB0AB5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2601036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B0AB5">
              <w:rPr>
                <w:noProof/>
              </w:rPr>
              <w:t>25.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0382632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D4376">
        <w:rPr>
          <w:rFonts w:eastAsia="Times New Roman" w:cs="Times New Roman"/>
          <w:lang w:eastAsia="cs-CZ"/>
        </w:rPr>
        <w:t>14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3D7C01CE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CD4376">
        <w:rPr>
          <w:rFonts w:eastAsia="Calibri" w:cs="Times New Roman"/>
          <w:b/>
          <w:lang w:eastAsia="cs-CZ"/>
        </w:rPr>
        <w:t>89</w:t>
      </w:r>
      <w:r w:rsidRPr="00BD5319">
        <w:rPr>
          <w:rFonts w:eastAsia="Calibri" w:cs="Times New Roman"/>
          <w:b/>
          <w:lang w:eastAsia="cs-CZ"/>
        </w:rPr>
        <w:t>:</w:t>
      </w:r>
      <w:r w:rsidR="007F02B0" w:rsidRPr="007F02B0">
        <w:t xml:space="preserve"> </w:t>
      </w:r>
    </w:p>
    <w:p w14:paraId="1BCDE73D" w14:textId="1C05A574" w:rsidR="00CD4376" w:rsidRPr="00CB0AB5" w:rsidRDefault="00CD4376" w:rsidP="00BD5319">
      <w:pPr>
        <w:spacing w:after="0" w:line="240" w:lineRule="auto"/>
        <w:rPr>
          <w:rFonts w:eastAsia="Calibri" w:cs="Times New Roman"/>
          <w:b/>
          <w:sz w:val="16"/>
          <w:szCs w:val="16"/>
          <w:lang w:eastAsia="cs-CZ"/>
        </w:rPr>
      </w:pPr>
      <w:r w:rsidRPr="00CB0AB5">
        <w:rPr>
          <w:rFonts w:cs="Tahoma"/>
          <w:color w:val="000000"/>
          <w:shd w:val="clear" w:color="auto" w:fill="FFFFFF"/>
        </w:rPr>
        <w:t>Dotaz k SO 01-10-01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 xml:space="preserve">V reakci na odpověď č. 181 – upravené položky pro </w:t>
      </w:r>
      <w:proofErr w:type="spellStart"/>
      <w:r w:rsidRPr="00CB0AB5">
        <w:rPr>
          <w:rFonts w:cs="Tahoma"/>
          <w:color w:val="000000"/>
          <w:shd w:val="clear" w:color="auto" w:fill="FFFFFF"/>
        </w:rPr>
        <w:t>LISy</w:t>
      </w:r>
      <w:proofErr w:type="spellEnd"/>
      <w:r w:rsidRPr="00CB0AB5">
        <w:rPr>
          <w:rFonts w:cs="Tahoma"/>
          <w:color w:val="000000"/>
          <w:shd w:val="clear" w:color="auto" w:fill="FFFFFF"/>
        </w:rPr>
        <w:t xml:space="preserve"> v rozpočtu nekorespondují s počty </w:t>
      </w:r>
      <w:proofErr w:type="spellStart"/>
      <w:r w:rsidRPr="00CB0AB5">
        <w:rPr>
          <w:rFonts w:cs="Tahoma"/>
          <w:color w:val="000000"/>
          <w:shd w:val="clear" w:color="auto" w:fill="FFFFFF"/>
        </w:rPr>
        <w:t>LISů</w:t>
      </w:r>
      <w:proofErr w:type="spellEnd"/>
      <w:r w:rsidRPr="00CB0AB5">
        <w:rPr>
          <w:rFonts w:cs="Tahoma"/>
          <w:color w:val="000000"/>
          <w:shd w:val="clear" w:color="auto" w:fill="FFFFFF"/>
        </w:rPr>
        <w:t xml:space="preserve"> v jednotlivých kolejích 49E1 vs 60E2, ani v počtu přímých vs. ohnutých a ani v tepelně opracovaných vs. neopracovaných. Dle námi obdržené nabídky, by měl rozpočet obsahovat následující počty </w:t>
      </w:r>
      <w:proofErr w:type="spellStart"/>
      <w:r w:rsidRPr="00CB0AB5">
        <w:rPr>
          <w:rFonts w:cs="Tahoma"/>
          <w:color w:val="000000"/>
          <w:shd w:val="clear" w:color="auto" w:fill="FFFFFF"/>
        </w:rPr>
        <w:t>LISů</w:t>
      </w:r>
      <w:proofErr w:type="spellEnd"/>
      <w:r w:rsidRPr="00CB0AB5">
        <w:rPr>
          <w:rFonts w:cs="Tahoma"/>
          <w:color w:val="000000"/>
          <w:shd w:val="clear" w:color="auto" w:fill="FFFFFF"/>
        </w:rPr>
        <w:t>: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9 ks 60E2 tepelně opracovaných ohnutých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18 ks 60E2 tepelně neopracovaných ohnutých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1 ks 60E2 tepelně opracovaných přímých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2 ks 49E1 tepelně opracovaných ohnutých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6 ks 49E1 tepelně neopracovaných ohnutých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10 ks 49E1 tepelně neopracovaných přímých</w:t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</w:rPr>
        <w:br/>
      </w:r>
      <w:r w:rsidRPr="00CB0AB5">
        <w:rPr>
          <w:rFonts w:cs="Tahoma"/>
          <w:color w:val="000000"/>
          <w:shd w:val="clear" w:color="auto" w:fill="FFFFFF"/>
        </w:rPr>
        <w:t>Žádáme zadavatele o kontrolu a případnou úpravu ZD/VV.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B982AF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Počet LIS ve výhybkách byl překontrolován na základě tabulky výhybek a schématu izolace a uvedené počty v</w:t>
      </w:r>
      <w:r>
        <w:rPr>
          <w:rFonts w:eastAsia="Calibri" w:cs="Times New Roman"/>
          <w:lang w:eastAsia="cs-CZ"/>
        </w:rPr>
        <w:t>e výkazu výměr v zadávací dokumentaci jsou v pořádku.</w:t>
      </w:r>
      <w:r w:rsidRPr="005C162B">
        <w:rPr>
          <w:rFonts w:eastAsia="Calibri" w:cs="Times New Roman"/>
          <w:lang w:eastAsia="cs-CZ"/>
        </w:rPr>
        <w:t> </w:t>
      </w:r>
    </w:p>
    <w:p w14:paraId="73D774AC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 xml:space="preserve">Lepené izolované styky typů LIS-H (tepelně opracovaná hlava kolejnice v celé své délce) a LIS-T (tepelně opracovaná hlava kolejnice v oblasti izolační vložky) brány v soupisu prací do položek pro </w:t>
      </w:r>
      <w:proofErr w:type="spellStart"/>
      <w:r w:rsidRPr="005C162B">
        <w:rPr>
          <w:rFonts w:eastAsia="Calibri" w:cs="Times New Roman"/>
          <w:lang w:eastAsia="cs-CZ"/>
        </w:rPr>
        <w:t>LISy</w:t>
      </w:r>
      <w:proofErr w:type="spellEnd"/>
      <w:r w:rsidRPr="005C162B">
        <w:rPr>
          <w:rFonts w:eastAsia="Calibri" w:cs="Times New Roman"/>
          <w:lang w:eastAsia="cs-CZ"/>
        </w:rPr>
        <w:t xml:space="preserve"> tepelně opracované.</w:t>
      </w:r>
    </w:p>
    <w:p w14:paraId="2BA3E97D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 xml:space="preserve">V ceníku OTSKP jsou pak položky pro </w:t>
      </w:r>
      <w:proofErr w:type="spellStart"/>
      <w:r w:rsidRPr="005C162B">
        <w:rPr>
          <w:rFonts w:eastAsia="Calibri" w:cs="Times New Roman"/>
          <w:lang w:eastAsia="cs-CZ"/>
        </w:rPr>
        <w:t>LISy</w:t>
      </w:r>
      <w:proofErr w:type="spellEnd"/>
      <w:r w:rsidRPr="005C162B">
        <w:rPr>
          <w:rFonts w:eastAsia="Calibri" w:cs="Times New Roman"/>
          <w:lang w:eastAsia="cs-CZ"/>
        </w:rPr>
        <w:t xml:space="preserve"> tepelně neopracované – pouze LIS (bez jakékoli tepelné úpravy)</w:t>
      </w:r>
    </w:p>
    <w:p w14:paraId="4A4135C1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</w:p>
    <w:p w14:paraId="42B802AE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Počty dle tabulky výhybek a schématu izolace v projektu:</w:t>
      </w:r>
    </w:p>
    <w:p w14:paraId="284BB7B0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</w:p>
    <w:p w14:paraId="7BD292AE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 xml:space="preserve">8 ks 60E2 LIS-H tepelně opracovaných ohnutých </w:t>
      </w:r>
    </w:p>
    <w:p w14:paraId="585222CF" w14:textId="77777777" w:rsidR="00DC0804" w:rsidRPr="005C162B" w:rsidRDefault="00DC0804" w:rsidP="00DC0804">
      <w:pPr>
        <w:spacing w:after="0" w:line="240" w:lineRule="auto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16 ks 60E2 LIS-T tepelně opracovaných v oblasti izolační vložky ohnutých</w:t>
      </w:r>
    </w:p>
    <w:p w14:paraId="620E33F1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4 ks 60E2 LIS-H tepelně opracovaných přímých</w:t>
      </w:r>
    </w:p>
    <w:p w14:paraId="55EB8F19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DD9729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4 ks 49E1 LIS-H tepelně opracovaných ohnutých</w:t>
      </w:r>
    </w:p>
    <w:p w14:paraId="77FCDB01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8 ks 49E1 LIS-T tepelně opracovaných v oblasti izolační vložky ohnutých</w:t>
      </w:r>
    </w:p>
    <w:p w14:paraId="3A6AB0C5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0C55B3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Ve tvaru kolejnic 60 E2 sedí celkový počet 28 ks, ve tvaru kolejnic 49 E1 celkový počet v dotazu přebývá o 6 ks (zřejmě zahrnuty i výhybky č. 8, 14 a 16. Ty jsou ale dle schématu izolace bez LIS).</w:t>
      </w:r>
    </w:p>
    <w:p w14:paraId="36408F97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K odpovědi na dotaz jsou připojeny i přílohy – tabulka výhybek, schéma izolace a kolejový plán.</w:t>
      </w:r>
    </w:p>
    <w:p w14:paraId="65D16C58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3659AA" w14:textId="77777777" w:rsidR="00DC0804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lastRenderedPageBreak/>
        <w:t xml:space="preserve">U </w:t>
      </w:r>
      <w:proofErr w:type="spellStart"/>
      <w:r w:rsidRPr="005C162B">
        <w:rPr>
          <w:rFonts w:eastAsia="Calibri" w:cs="Times New Roman"/>
          <w:lang w:eastAsia="cs-CZ"/>
        </w:rPr>
        <w:t>pol.č</w:t>
      </w:r>
      <w:proofErr w:type="spellEnd"/>
      <w:r w:rsidRPr="005C162B">
        <w:rPr>
          <w:rFonts w:eastAsia="Calibri" w:cs="Times New Roman"/>
          <w:lang w:eastAsia="cs-CZ"/>
        </w:rPr>
        <w:t>. 29 (539211), 30 (539212</w:t>
      </w:r>
      <w:proofErr w:type="gramStart"/>
      <w:r w:rsidRPr="005C162B">
        <w:rPr>
          <w:rFonts w:eastAsia="Calibri" w:cs="Times New Roman"/>
          <w:lang w:eastAsia="cs-CZ"/>
        </w:rPr>
        <w:t>) ,</w:t>
      </w:r>
      <w:proofErr w:type="gramEnd"/>
      <w:r w:rsidRPr="005C162B">
        <w:rPr>
          <w:rFonts w:eastAsia="Calibri" w:cs="Times New Roman"/>
          <w:lang w:eastAsia="cs-CZ"/>
        </w:rPr>
        <w:t xml:space="preserve"> 32 (539222)  byla doplněna specifikace.</w:t>
      </w:r>
    </w:p>
    <w:p w14:paraId="64520E5A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1AA599" w14:textId="77777777" w:rsidR="00DC0804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F67EA5" w14:textId="774FCC6D" w:rsidR="00405BF8" w:rsidRPr="005C162B" w:rsidRDefault="00DC0804" w:rsidP="00DC08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C162B">
        <w:rPr>
          <w:rFonts w:eastAsia="Calibri" w:cs="Times New Roman"/>
          <w:lang w:eastAsia="cs-CZ"/>
        </w:rPr>
        <w:t>Přílohy, které zde uvádíme, jsou již obsahem odevzdané PD. Z nichž projektant čerpal při výpočtu.</w:t>
      </w:r>
    </w:p>
    <w:p w14:paraId="08C2C745" w14:textId="77777777" w:rsidR="00465C20" w:rsidRDefault="00465C20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76D894C" w14:textId="77777777" w:rsidR="00465C20" w:rsidRDefault="00465C20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AFD763E" w14:textId="77777777" w:rsidR="00465C20" w:rsidRPr="00396E8C" w:rsidRDefault="00465C20" w:rsidP="00465C2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46FD48C" w14:textId="77777777" w:rsidR="00465C20" w:rsidRPr="00BD5319" w:rsidRDefault="00465C20" w:rsidP="00465C20">
      <w:pPr>
        <w:spacing w:after="0" w:line="240" w:lineRule="auto"/>
        <w:rPr>
          <w:rFonts w:eastAsia="Times New Roman" w:cs="Times New Roman"/>
          <w:lang w:eastAsia="cs-CZ"/>
        </w:rPr>
      </w:pPr>
    </w:p>
    <w:p w14:paraId="7139D21A" w14:textId="77777777" w:rsidR="00465C20" w:rsidRPr="00BD5319" w:rsidRDefault="00465C20" w:rsidP="00465C2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15FDE27" w14:textId="77777777" w:rsidR="00465C20" w:rsidRDefault="00465C20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6E49A3A" w14:textId="77777777" w:rsidR="00465C20" w:rsidRDefault="00465C20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6D30F92" w14:textId="05DA686C" w:rsidR="00B57199" w:rsidRPr="00465C20" w:rsidRDefault="00B57199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65C20">
        <w:rPr>
          <w:rFonts w:eastAsia="Times New Roman" w:cs="Times New Roman"/>
          <w:b/>
          <w:bCs/>
          <w:lang w:eastAsia="cs-CZ"/>
        </w:rPr>
        <w:t>Příloh</w:t>
      </w:r>
      <w:r w:rsidR="00465C20" w:rsidRPr="00465C20">
        <w:rPr>
          <w:rFonts w:eastAsia="Times New Roman" w:cs="Times New Roman"/>
          <w:b/>
          <w:bCs/>
          <w:lang w:eastAsia="cs-CZ"/>
        </w:rPr>
        <w:t>y</w:t>
      </w:r>
      <w:r w:rsidRPr="00465C20">
        <w:rPr>
          <w:rFonts w:eastAsia="Times New Roman" w:cs="Times New Roman"/>
          <w:b/>
          <w:bCs/>
          <w:lang w:eastAsia="cs-CZ"/>
        </w:rPr>
        <w:t>:</w:t>
      </w:r>
    </w:p>
    <w:p w14:paraId="20A9C792" w14:textId="79F0586B" w:rsidR="005C162B" w:rsidRDefault="008E2D8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E2D84">
        <w:rPr>
          <w:rFonts w:eastAsia="Times New Roman" w:cs="Times New Roman"/>
          <w:lang w:eastAsia="cs-CZ"/>
        </w:rPr>
        <w:t>XDC_ZST_Vlkov_zm14_20230925</w:t>
      </w:r>
    </w:p>
    <w:p w14:paraId="147CFCE1" w14:textId="2B3949A0" w:rsidR="008E2D84" w:rsidRDefault="008E2D8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E2D84">
        <w:rPr>
          <w:rFonts w:eastAsia="Times New Roman" w:cs="Times New Roman"/>
          <w:lang w:eastAsia="cs-CZ"/>
        </w:rPr>
        <w:t>XLS_ZST_Vlkov_zm14_20230925</w:t>
      </w:r>
    </w:p>
    <w:p w14:paraId="1018ABBD" w14:textId="16B45EE9" w:rsidR="00405BF8" w:rsidRPr="005C162B" w:rsidRDefault="00405BF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C162B">
        <w:rPr>
          <w:rFonts w:eastAsia="Times New Roman" w:cs="Times New Roman"/>
          <w:lang w:eastAsia="cs-CZ"/>
        </w:rPr>
        <w:t>2.803 Kolejový plán část 3_0923.pdf</w:t>
      </w:r>
    </w:p>
    <w:p w14:paraId="797D00A5" w14:textId="04E3531F" w:rsidR="00405BF8" w:rsidRPr="005C162B" w:rsidRDefault="00405BF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C162B">
        <w:rPr>
          <w:rFonts w:eastAsia="Times New Roman" w:cs="Times New Roman"/>
          <w:lang w:eastAsia="cs-CZ"/>
        </w:rPr>
        <w:t>2.802 Kolejový plán část 2_0923.pdf</w:t>
      </w:r>
    </w:p>
    <w:p w14:paraId="1FF8885B" w14:textId="51B5A8E2" w:rsidR="00405BF8" w:rsidRPr="005C162B" w:rsidRDefault="00405BF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C162B">
        <w:rPr>
          <w:rFonts w:eastAsia="Times New Roman" w:cs="Times New Roman"/>
          <w:lang w:eastAsia="cs-CZ"/>
        </w:rPr>
        <w:t>PS010111_2.401_schéma izolace.pdf</w:t>
      </w:r>
    </w:p>
    <w:p w14:paraId="411CCE67" w14:textId="3A4D51E1" w:rsidR="00405BF8" w:rsidRPr="005C162B" w:rsidRDefault="00405BF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C162B">
        <w:rPr>
          <w:rFonts w:eastAsia="Times New Roman" w:cs="Times New Roman"/>
          <w:lang w:eastAsia="cs-CZ"/>
        </w:rPr>
        <w:t xml:space="preserve">Vlkov u </w:t>
      </w:r>
      <w:proofErr w:type="spellStart"/>
      <w:r w:rsidRPr="005C162B">
        <w:rPr>
          <w:rFonts w:eastAsia="Times New Roman" w:cs="Times New Roman"/>
          <w:lang w:eastAsia="cs-CZ"/>
        </w:rPr>
        <w:t>Tišnova_nové</w:t>
      </w:r>
      <w:proofErr w:type="spellEnd"/>
      <w:r w:rsidRPr="005C162B">
        <w:rPr>
          <w:rFonts w:eastAsia="Times New Roman" w:cs="Times New Roman"/>
          <w:lang w:eastAsia="cs-CZ"/>
        </w:rPr>
        <w:t xml:space="preserve"> výhybky tabulka.pdf</w:t>
      </w:r>
    </w:p>
    <w:p w14:paraId="4F93BBCB" w14:textId="77777777" w:rsidR="00B57199" w:rsidRDefault="00B5719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05CB0C" w14:textId="1CBF0BA3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65C20">
        <w:rPr>
          <w:rFonts w:eastAsia="Calibri" w:cs="Times New Roman"/>
          <w:lang w:eastAsia="cs-CZ"/>
        </w:rPr>
        <w:t>V</w:t>
      </w:r>
      <w:r w:rsidR="00465C20" w:rsidRPr="00465C20">
        <w:rPr>
          <w:rFonts w:eastAsia="Calibri" w:cs="Times New Roman"/>
          <w:lang w:eastAsia="cs-CZ"/>
        </w:rPr>
        <w:t xml:space="preserve"> </w:t>
      </w:r>
      <w:r w:rsidRPr="00465C20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  <w:r w:rsidR="00DC0804">
        <w:rPr>
          <w:rFonts w:eastAsia="Calibri" w:cs="Times New Roman"/>
          <w:lang w:eastAsia="cs-CZ"/>
        </w:rPr>
        <w:t>25. 9. 2023</w:t>
      </w: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1E5DC1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A3970EB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8ADA5EF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8C3B55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52F2C" w14:textId="77777777" w:rsidR="0076431D" w:rsidRDefault="0076431D" w:rsidP="00962258">
      <w:pPr>
        <w:spacing w:after="0" w:line="240" w:lineRule="auto"/>
      </w:pPr>
      <w:r>
        <w:separator/>
      </w:r>
    </w:p>
  </w:endnote>
  <w:endnote w:type="continuationSeparator" w:id="0">
    <w:p w14:paraId="750F3CD6" w14:textId="77777777" w:rsidR="0076431D" w:rsidRDefault="007643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36F56E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D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D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2CBC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2AF0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0932EFD0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D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D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BD45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D3B76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AD43" w14:textId="77777777" w:rsidR="0076431D" w:rsidRDefault="0076431D" w:rsidP="00962258">
      <w:pPr>
        <w:spacing w:after="0" w:line="240" w:lineRule="auto"/>
      </w:pPr>
      <w:r>
        <w:separator/>
      </w:r>
    </w:p>
  </w:footnote>
  <w:footnote w:type="continuationSeparator" w:id="0">
    <w:p w14:paraId="5ED8F1AD" w14:textId="77777777" w:rsidR="0076431D" w:rsidRDefault="007643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A82BCF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CE3CE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4719948">
    <w:abstractNumId w:val="2"/>
  </w:num>
  <w:num w:numId="2" w16cid:durableId="260381632">
    <w:abstractNumId w:val="1"/>
  </w:num>
  <w:num w:numId="3" w16cid:durableId="2126387515">
    <w:abstractNumId w:val="3"/>
  </w:num>
  <w:num w:numId="4" w16cid:durableId="529103891">
    <w:abstractNumId w:val="5"/>
  </w:num>
  <w:num w:numId="5" w16cid:durableId="1043600378">
    <w:abstractNumId w:val="0"/>
  </w:num>
  <w:num w:numId="6" w16cid:durableId="124618654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60A3"/>
    <w:rsid w:val="00033432"/>
    <w:rsid w:val="000335CC"/>
    <w:rsid w:val="00057515"/>
    <w:rsid w:val="000729BF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1555"/>
    <w:rsid w:val="00267369"/>
    <w:rsid w:val="0026785D"/>
    <w:rsid w:val="002C31BF"/>
    <w:rsid w:val="002E0CD7"/>
    <w:rsid w:val="002F026B"/>
    <w:rsid w:val="00310EF9"/>
    <w:rsid w:val="00357BC6"/>
    <w:rsid w:val="0037111D"/>
    <w:rsid w:val="003756B9"/>
    <w:rsid w:val="003956C6"/>
    <w:rsid w:val="003E6B9A"/>
    <w:rsid w:val="003E75CE"/>
    <w:rsid w:val="00405BF8"/>
    <w:rsid w:val="0041380F"/>
    <w:rsid w:val="00450F07"/>
    <w:rsid w:val="00453CD3"/>
    <w:rsid w:val="00455BC7"/>
    <w:rsid w:val="00460660"/>
    <w:rsid w:val="00460CCB"/>
    <w:rsid w:val="00465C20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162B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31D"/>
    <w:rsid w:val="00764595"/>
    <w:rsid w:val="00766846"/>
    <w:rsid w:val="0077673A"/>
    <w:rsid w:val="007846E1"/>
    <w:rsid w:val="007B570C"/>
    <w:rsid w:val="007E4A6E"/>
    <w:rsid w:val="007F02B0"/>
    <w:rsid w:val="007F56A7"/>
    <w:rsid w:val="00807DD0"/>
    <w:rsid w:val="00813F11"/>
    <w:rsid w:val="00891334"/>
    <w:rsid w:val="008A3568"/>
    <w:rsid w:val="008D03B9"/>
    <w:rsid w:val="008E2D84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6CDF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57199"/>
    <w:rsid w:val="00B75EE1"/>
    <w:rsid w:val="00B77481"/>
    <w:rsid w:val="00B8518B"/>
    <w:rsid w:val="00BB3740"/>
    <w:rsid w:val="00BD5319"/>
    <w:rsid w:val="00BD7E91"/>
    <w:rsid w:val="00BE77C6"/>
    <w:rsid w:val="00BF374D"/>
    <w:rsid w:val="00BF6D48"/>
    <w:rsid w:val="00C02D0A"/>
    <w:rsid w:val="00C03A6E"/>
    <w:rsid w:val="00C30759"/>
    <w:rsid w:val="00C44F6A"/>
    <w:rsid w:val="00C727E5"/>
    <w:rsid w:val="00C8207D"/>
    <w:rsid w:val="00CB0AB5"/>
    <w:rsid w:val="00CB7B5A"/>
    <w:rsid w:val="00CC1E2B"/>
    <w:rsid w:val="00CD1FC4"/>
    <w:rsid w:val="00CD4376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2D6E"/>
    <w:rsid w:val="00DA6FFE"/>
    <w:rsid w:val="00DC0804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29F5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E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77C6"/>
  </w:style>
  <w:style w:type="character" w:customStyle="1" w:styleId="eop">
    <w:name w:val="eop"/>
    <w:basedOn w:val="Standardnpsmoodstavce"/>
    <w:rsid w:val="00BE77C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23E6649-E1C4-4BFC-AD2B-53C3828F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2023-09-25T08:27:00Z</dcterms:created>
  <dcterms:modified xsi:type="dcterms:W3CDTF">2023-09-25T10:11:00Z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